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06" w:rsidRDefault="00824A06" w:rsidP="00824A06">
      <w:pPr>
        <w:widowControl w:val="0"/>
        <w:autoSpaceDE w:val="0"/>
        <w:autoSpaceDN w:val="0"/>
        <w:adjustRightInd w:val="0"/>
        <w:spacing w:after="0" w:line="280" w:lineRule="exact"/>
        <w:ind w:left="5220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80" w:lineRule="exact"/>
        <w:ind w:left="5220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  <w:r w:rsidRPr="00ED75B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1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2D285B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_______________№</w:t>
      </w:r>
      <w:r w:rsidR="00824A06"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           ______________________________</w:t>
      </w:r>
    </w:p>
    <w:p w:rsidR="00824A06" w:rsidRPr="00824A06" w:rsidRDefault="002D285B" w:rsidP="002D28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</w:t>
      </w:r>
      <w:r w:rsidR="00824A06" w:rsidRPr="00824A0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адресата)</w:t>
      </w: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highlight w:val="yellow"/>
          <w:lang w:eastAsia="ru-RU"/>
        </w:rPr>
      </w:pP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ЗАЯВЛЕНИЕ</w:t>
      </w:r>
    </w:p>
    <w:p w:rsidR="00824A06" w:rsidRDefault="00824A06" w:rsidP="00824A06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получении акта осмотра (допуска) 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теплоустановки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и (или) тепловой сети</w:t>
      </w: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highlight w:val="yellow"/>
          <w:lang w:eastAsia="ru-RU"/>
        </w:rPr>
      </w:pP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На основании </w:t>
      </w:r>
      <w:r w:rsidRPr="00ED75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подпункта 3.7.2 пункта 3.7 единого перечня административных процедур, осуществляемых в отношении субъектов </w:t>
      </w:r>
      <w:r w:rsidRPr="00ED75B4">
        <w:rPr>
          <w:rFonts w:ascii="Times New Roman" w:eastAsia="Times New Roman" w:hAnsi="Times New Roman" w:cs="Times New Roman"/>
          <w:bCs/>
          <w:spacing w:val="-12"/>
          <w:sz w:val="30"/>
          <w:szCs w:val="30"/>
          <w:lang w:eastAsia="ru-RU"/>
        </w:rPr>
        <w:t>хозяйствования, утвержденного постановлением Совета Министров Республики</w:t>
      </w:r>
      <w:r w:rsidRPr="00ED75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ED75B4">
        <w:rPr>
          <w:rFonts w:ascii="Times New Roman" w:eastAsia="Times New Roman" w:hAnsi="Times New Roman" w:cs="Times New Roman"/>
          <w:bCs/>
          <w:spacing w:val="-10"/>
          <w:sz w:val="30"/>
          <w:szCs w:val="30"/>
          <w:lang w:eastAsia="ru-RU"/>
        </w:rPr>
        <w:t xml:space="preserve">Беларусь от 24 сентября 2021 г. № 548, </w:t>
      </w:r>
      <w:r w:rsidRPr="00ED75B4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Правил теплоснабжения, утвержденных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постановлением Совета Министров Республики Беларусь от 11 сентября 2019 г. № 609, а также на основании изложенных ниже сведений прошу выдать акта осмотра (допуска) 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теплоустановки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(или) тепловой сети.</w:t>
      </w:r>
    </w:p>
    <w:p w:rsidR="00824A06" w:rsidRPr="00ED75B4" w:rsidRDefault="00824A06" w:rsidP="00824A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945"/>
        <w:gridCol w:w="29"/>
        <w:gridCol w:w="1531"/>
        <w:gridCol w:w="1005"/>
        <w:gridCol w:w="270"/>
        <w:gridCol w:w="2296"/>
      </w:tblGrid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Сведения о заинтересованном лице:</w:t>
            </w: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(для юридических лиц) либо фамилия, собственное имя, отчество (если таковое имеется) (для индивидуальных предпринимателей):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в Едином государственном регистре юридических лиц и индивидуальных предпринимателей, наименование государственного органа, иной государственной организации, осуществивших государственную регистрацию: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государственного органа (организации), в подчинении которого находится заявитель (в состав которого входит) либо которому переданы в управление находящиеся в государственной собственности акции (доли в уставных фондах) заинтересованного лица (для юридических лиц):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место нахождения (для юридических лиц) либо адрес регистрации по месту жительства (для индивидуальных предпринимателей):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контактная информация заинтересованного лица: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контактное лицо:</w:t>
            </w:r>
          </w:p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контактный номер телефона:</w:t>
            </w:r>
          </w:p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-mail:</w:t>
            </w:r>
          </w:p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b/>
                <w:spacing w:val="2"/>
                <w:sz w:val="20"/>
                <w:szCs w:val="20"/>
                <w:lang w:eastAsia="ru-RU"/>
              </w:rPr>
              <w:t>Сведения об объекте (</w:t>
            </w:r>
            <w:proofErr w:type="spellStart"/>
            <w:r w:rsidRPr="00ED75B4">
              <w:rPr>
                <w:rFonts w:ascii="Times New Roman" w:eastAsia="Calibri" w:hAnsi="Times New Roman" w:cs="Times New Roman"/>
                <w:b/>
                <w:spacing w:val="2"/>
                <w:sz w:val="20"/>
                <w:szCs w:val="20"/>
                <w:lang w:eastAsia="ru-RU"/>
              </w:rPr>
              <w:t>теплоустановке</w:t>
            </w:r>
            <w:proofErr w:type="spellEnd"/>
            <w:r w:rsidRPr="00ED75B4">
              <w:rPr>
                <w:rFonts w:ascii="Times New Roman" w:eastAsia="Calibri" w:hAnsi="Times New Roman" w:cs="Times New Roman"/>
                <w:b/>
                <w:spacing w:val="2"/>
                <w:sz w:val="20"/>
                <w:szCs w:val="20"/>
                <w:lang w:eastAsia="ru-RU"/>
              </w:rPr>
              <w:t xml:space="preserve"> и (или) тепловой сети):</w:t>
            </w: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(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теплоустановки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сети):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 (адрес) расположения объекта </w:t>
            </w:r>
            <w:r w:rsidRPr="00ED75B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теплоустановки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</w:t>
            </w:r>
            <w:r w:rsidRPr="00ED75B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организации, выдавшей технические условия на присоединение (подключение) </w:t>
            </w:r>
            <w:proofErr w:type="spellStart"/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теплоустановок</w:t>
            </w:r>
            <w:proofErr w:type="spellEnd"/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потребителей </w:t>
            </w:r>
            <w:r w:rsidRPr="00ED75B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к тепловым сетям энергоснабжающей организации, технические</w:t>
            </w: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условия на установку средства расчетного учета и (или) </w:t>
            </w: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автоматического регулирования тепловой энергии: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технических условиях на присоединение (подключение) </w:t>
            </w:r>
            <w:proofErr w:type="spellStart"/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теплоустановок</w:t>
            </w:r>
            <w:proofErr w:type="spellEnd"/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потребителей к тепловым сетям энергоснабжающей организации: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824A06" w:rsidRPr="00ED75B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технических условиях на установку средства расчетного учета и (или) системы автоматического регулирования тепловой энергии (при наличии):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06" w:rsidRPr="00ED75B4" w:rsidRDefault="00824A06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824A06" w:rsidRPr="00ED75B4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организации, являющейся разработчиком проекта на объект </w:t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теплоустановку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тепловую сеть)</w:t>
            </w: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rPr>
          <w:trHeight w:val="42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проекте на объект </w:t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теплоустановку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тепловую сеть)</w:t>
            </w: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утверждения проекта от _________ № ______</w:t>
            </w:r>
          </w:p>
        </w:tc>
      </w:tr>
      <w:tr w:rsidR="00824A06" w:rsidRPr="00ED75B4" w:rsidTr="00C62E4F">
        <w:trPr>
          <w:trHeight w:val="6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государственной экспертизы (при наличии) от _________ № ______</w:t>
            </w:r>
          </w:p>
        </w:tc>
      </w:tr>
      <w:tr w:rsidR="00824A06" w:rsidRPr="00ED75B4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организации, выполнившей строительно-монтажные работы на объекте </w:t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теплоустановке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сети):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4A06" w:rsidRPr="00ED75B4" w:rsidTr="00C62E4F">
        <w:trPr>
          <w:trHeight w:val="10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824A06" w:rsidP="00C62E4F">
            <w:pPr>
              <w:tabs>
                <w:tab w:val="left" w:pos="40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Предлагаемые заинтересованным лицом дата (даты) и время обеспечения доступа на </w:t>
            </w: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</w:t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(к 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теплоустановке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сети) уполномоченному представителю органа 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</w:t>
            </w:r>
            <w:proofErr w:type="spellStart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теплоустановки</w:t>
            </w:r>
            <w:proofErr w:type="spellEnd"/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сети: ____________________________________________</w:t>
            </w:r>
          </w:p>
          <w:p w:rsidR="00824A06" w:rsidRPr="00ED75B4" w:rsidRDefault="00824A06" w:rsidP="00C62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(указывается дата (даты) и время)</w:t>
            </w:r>
          </w:p>
        </w:tc>
      </w:tr>
    </w:tbl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 К заявлению в одном экземпляре прилагаются: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10.1. 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____________________________________________на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 л.;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10.2. 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____________________________________________на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 л.;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10.3. 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____________________________________________на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 л.;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10.4. 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____________________________________________на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 л.;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10.5. 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____________________________________________на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 л.;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10.6. 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____________________________________________на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 л.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11. Дополнительные сведения (по усмотрению заинтересованного лица): ________________________________________________________ ______________________________________________________________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Сведения, изложенные в этом заявлении и прилагаемых к нему документах, достоверны.</w:t>
      </w:r>
    </w:p>
    <w:p w:rsidR="00824A06" w:rsidRPr="00ED75B4" w:rsidRDefault="00824A06" w:rsidP="00824A06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</w:pPr>
    </w:p>
    <w:p w:rsidR="00824A06" w:rsidRPr="00ED75B4" w:rsidRDefault="00824A06" w:rsidP="00824A06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ED75B4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_______________________          ____________        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(должность уполномоченного работника                        (подпись)                               (инициалы, фамилия)</w:t>
      </w:r>
      <w:proofErr w:type="gramEnd"/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заинтересованного лица)</w:t>
      </w:r>
    </w:p>
    <w:p w:rsidR="00824A06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 принято ”____“ _________ 20___ г.</w:t>
      </w:r>
      <w:r w:rsidRPr="00ED75B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</w:p>
    <w:p w:rsidR="00824A06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Регистрационный номер ________</w:t>
      </w:r>
      <w:r w:rsidRPr="00ED75B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</w:p>
    <w:p w:rsidR="00824A06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</w:pPr>
    </w:p>
    <w:p w:rsidR="00824A06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</w:pPr>
    </w:p>
    <w:p w:rsidR="00824A06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В принятии заявления заинтересованного лица отказывается в связи с</w:t>
      </w:r>
      <w:r w:rsidRPr="00ED75B4">
        <w:rPr>
          <w:rFonts w:ascii="Times New Roman" w:eastAsia="Times New Roman" w:hAnsi="Times New Roman" w:cs="Times New Roman"/>
          <w:spacing w:val="-8"/>
          <w:sz w:val="30"/>
          <w:szCs w:val="30"/>
          <w:vertAlign w:val="superscript"/>
          <w:lang w:eastAsia="ru-RU"/>
        </w:rPr>
        <w:t>2</w:t>
      </w:r>
      <w:r w:rsidRPr="00ED75B4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: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5"/>
      </w:tblGrid>
      <w:tr w:rsidR="00824A06" w:rsidRPr="00ED75B4" w:rsidTr="00C62E4F">
        <w:trPr>
          <w:trHeight w:val="1891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наступлением случая, установленного статьей 17 Закона Республики Беларусь от 28 октября 2008 г. № 433-З ”Об основах административных процедур“:</w:t>
            </w:r>
          </w:p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представлены документы и (или) сведения, включенные в перечни документов и (или) сведений, представляемых заинтересованными лицами, а также документы, указанные в абзацах втором, третьем, пятом, шестом части первой пункта 2 статьи 15 Закона Республики Беларусь ”Об основах административных процедур“, в случае истребования таких документов;</w:t>
            </w:r>
          </w:p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иные случаи, предусмотренные законодательными актами и постановлениями Совета Министров Республики Беларусь___________________________________________________________________________</w:t>
            </w:r>
          </w:p>
        </w:tc>
      </w:tr>
      <w:tr w:rsidR="00824A06" w:rsidRPr="00ED75B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соответствием заявления требованиям законодательства об административных процедурах;</w:t>
            </w:r>
          </w:p>
        </w:tc>
      </w:tr>
      <w:tr w:rsidR="00824A06" w:rsidRPr="00ED75B4" w:rsidTr="00C62E4F">
        <w:trPr>
          <w:trHeight w:val="512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наличием в заявлении незаполненных граф (строк) либо описок, опечаток и арифметических ошибок, влияющих на объективность принятия административного решения.</w:t>
            </w:r>
          </w:p>
        </w:tc>
      </w:tr>
    </w:tbl>
    <w:p w:rsidR="00824A06" w:rsidRPr="00ED75B4" w:rsidRDefault="00824A06" w:rsidP="00824A0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В осуществлении административной процедуры (в выдаче акта осмотра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(допуска) 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теплоустановки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(или) тепловой сети) отказывается в связи с</w:t>
      </w:r>
      <w:r w:rsidRPr="00ED75B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5"/>
      </w:tblGrid>
      <w:tr w:rsidR="00824A06" w:rsidRPr="00ED75B4" w:rsidTr="00C62E4F">
        <w:trPr>
          <w:trHeight w:val="194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наступлением случая, установленного статьей 25 Закона Республики Беларусь ”Об основах административных процедур“:</w:t>
            </w:r>
          </w:p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ликвидация (прекращение деятельности) заинтересованного лица, если иное не предусмотрено законодательными актами;</w:t>
            </w:r>
          </w:p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заинтересованным лицом представлены документы и (или) сведения, не соответствующие требованиям законодательства, в том числе подложные, поддельные или недействительные документы;</w:t>
            </w:r>
          </w:p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иные случаи, предусмотренные законодательными актами и постановлениями Совета Министров Республики Беларусь___________________________________________________________________________</w:t>
            </w:r>
          </w:p>
        </w:tc>
      </w:tr>
      <w:tr w:rsidR="00824A06" w:rsidRPr="00ED75B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– тем, что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теплоустановка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и (или) тепловая сеть относится к объектам, в отношении которых в соответствии</w:t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законодательством не осуществляется государственный энергетический и газовый надзор;</w:t>
            </w:r>
          </w:p>
        </w:tc>
      </w:tr>
      <w:tr w:rsidR="00824A06" w:rsidRPr="00ED75B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получением </w:t>
            </w:r>
            <w:r w:rsidR="00824A06" w:rsidRPr="00ED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органом </w:t>
            </w:r>
            <w:proofErr w:type="spellStart"/>
            <w:r w:rsidR="00824A06" w:rsidRPr="00ED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госэнергогазнадзора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информации об отсутствии государственной регистрации заинтересованного лица, как юридического лица или индивидуального предпринимателя;</w:t>
            </w:r>
          </w:p>
        </w:tc>
      </w:tr>
      <w:tr w:rsidR="00824A06" w:rsidRPr="00ED75B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получением органом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информации об отсутствии у заинтересованного лица правоустанавливающих (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правоудостоверяющих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) документов на объект (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теплоустановку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тепловую сеть) или земельный участок, на котором расположен объект (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тепловая сеть);</w:t>
            </w:r>
          </w:p>
        </w:tc>
      </w:tr>
      <w:tr w:rsidR="00824A06" w:rsidRPr="00ED75B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предоставлением заинтересованным лицом доступа на объект (к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теплоустановке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сети) уполномоченному представителю органа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теплоустановки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 в срок, установленный для осуществления административной процедуры;</w:t>
            </w:r>
          </w:p>
        </w:tc>
      </w:tr>
      <w:tr w:rsidR="00824A06" w:rsidRPr="00ED75B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 – не предоставлением заинтересованным лицом уполномоченному представителю органа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копии акта разграничения балансовой принадлежности и эксплуатационной ответственности сторон при осмотре этим уполномоченным представителем по месту нахождения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теплоустановки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сети;</w:t>
            </w:r>
          </w:p>
        </w:tc>
      </w:tr>
      <w:tr w:rsidR="00824A06" w:rsidRPr="00ED75B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несоблюдением требований технических условий на присоединение (подключение)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теплоустановок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потребителей к тепловым сетям энергоснабжающей организации и (или) технических условий на установку средства расчетного учета и (или) системы автоматического регулирования тепловой энергии (при их наличии) и (или) проектной документации на объект (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теплоустановку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тепловую сеть), нарушением требований строительных норм и иных обязательных для соблюдения требований технических нормативных правовых актов;</w:t>
            </w:r>
          </w:p>
        </w:tc>
      </w:tr>
      <w:tr w:rsidR="00824A06" w:rsidRPr="00ED75B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06" w:rsidRPr="00ED75B4" w:rsidRDefault="00CD7092" w:rsidP="00C6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выдачей уполномоченным представителем органа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осмотре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теплоустановки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тепловой сети письменных замечаний по комплекту исполнительной документации на </w:t>
            </w:r>
            <w:proofErr w:type="spellStart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теплоустановку</w:t>
            </w:r>
            <w:proofErr w:type="spellEnd"/>
            <w:r w:rsidR="00824A06" w:rsidRPr="00ED75B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тепловую сеть.</w:t>
            </w:r>
          </w:p>
        </w:tc>
      </w:tr>
    </w:tbl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Мотивировка отказа в принятии заявления заинтересованного лица </w:t>
      </w:r>
      <w:r w:rsidRPr="00ED75B4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либо в осуществлении административной процедуры (в выдаче акта осмотра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(допуска) </w:t>
      </w:r>
      <w:proofErr w:type="spellStart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теплоустановки</w:t>
      </w:r>
      <w:proofErr w:type="spellEnd"/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(или) тепловой сети) с указанием правовых </w:t>
      </w:r>
      <w:r w:rsidRPr="00ED75B4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оснований принятого административного решения, фактических </w:t>
      </w:r>
      <w:r w:rsidRPr="00ED75B4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lastRenderedPageBreak/>
        <w:t>обстоятельств,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установленных при рассмотрении заявления заинтересованного лица</w:t>
      </w:r>
      <w:r w:rsidRPr="00ED75B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2, 3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: 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Порядок обжалования административного решения</w:t>
      </w:r>
      <w:r w:rsidRPr="00ED75B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: ____________ ______________________________________________________________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sz w:val="30"/>
          <w:szCs w:val="30"/>
          <w:lang w:eastAsia="ru-RU"/>
        </w:rPr>
        <w:t>”____“ _________ 20___ г.</w:t>
      </w:r>
    </w:p>
    <w:p w:rsidR="00824A06" w:rsidRPr="00ED75B4" w:rsidRDefault="00824A06" w:rsidP="00824A06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ED75B4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_____________________            ____________        ____________________</w:t>
      </w:r>
    </w:p>
    <w:p w:rsidR="00824A06" w:rsidRPr="00ED75B4" w:rsidRDefault="00824A06" w:rsidP="00824A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(уполномоченное должностное лицо                             (подпись)                                  (инициалы, фамилия)</w:t>
      </w:r>
      <w:proofErr w:type="gramEnd"/>
    </w:p>
    <w:p w:rsidR="00824A06" w:rsidRPr="00ED75B4" w:rsidRDefault="00824A06" w:rsidP="00824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органа </w:t>
      </w:r>
      <w:proofErr w:type="spellStart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)</w:t>
      </w:r>
    </w:p>
    <w:p w:rsidR="00824A06" w:rsidRPr="00ED75B4" w:rsidRDefault="00824A06" w:rsidP="00824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824A06" w:rsidRPr="00ED75B4" w:rsidRDefault="00824A06" w:rsidP="00824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_____________________________</w:t>
      </w:r>
    </w:p>
    <w:p w:rsidR="00824A06" w:rsidRPr="00ED75B4" w:rsidRDefault="00824A06" w:rsidP="00824A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  <w:lang w:eastAsia="ru-RU"/>
        </w:rPr>
        <w:t>1</w:t>
      </w: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Оформляется на бланке заинтересованного лица.</w:t>
      </w:r>
    </w:p>
    <w:p w:rsidR="00824A06" w:rsidRPr="00ED75B4" w:rsidRDefault="00824A06" w:rsidP="00824A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  <w:lang w:eastAsia="ru-RU"/>
        </w:rPr>
        <w:t>2</w:t>
      </w: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 Заполняется (оформляется) уполномоченным должностным лицом органа </w:t>
      </w:r>
      <w:proofErr w:type="spellStart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824A06" w:rsidRPr="00ED75B4" w:rsidRDefault="00824A06" w:rsidP="00824A06">
      <w:pPr>
        <w:widowControl w:val="0"/>
        <w:suppressAutoHyphens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D75B4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shd w:val="clear" w:color="auto" w:fill="FFFFFF"/>
          <w:vertAlign w:val="superscript"/>
          <w:lang w:eastAsia="ru-RU"/>
        </w:rPr>
        <w:t>3</w:t>
      </w:r>
      <w:r w:rsidRPr="00ED75B4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shd w:val="clear" w:color="auto" w:fill="FFFFFF"/>
          <w:lang w:eastAsia="ru-RU"/>
        </w:rPr>
        <w:t> Указываются сведения о прилагаемых к данному заявлению письменных замечаниях, выданных (оформленных)</w:t>
      </w: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уполномоченным представителем органа </w:t>
      </w:r>
      <w:proofErr w:type="spellStart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по результатам рассмотрения предоставленных заинтересованным лицом документов, сведений и (или) при осмотре </w:t>
      </w:r>
      <w:proofErr w:type="spellStart"/>
      <w:r w:rsidRPr="00ED75B4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теплоустановки</w:t>
      </w:r>
      <w:proofErr w:type="spellEnd"/>
      <w:r w:rsidRPr="00ED75B4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и (или) тепловой сети</w:t>
      </w:r>
      <w:r w:rsidRPr="00ED75B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824A06" w:rsidRPr="00ED75B4" w:rsidRDefault="00824A06" w:rsidP="00824A06">
      <w:pPr>
        <w:widowControl w:val="0"/>
        <w:suppressAutoHyphens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24A06" w:rsidRDefault="00824A06" w:rsidP="00824A0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425" w:rsidRDefault="00037425"/>
    <w:sectPr w:rsidR="00037425" w:rsidSect="00316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20"/>
  <w:characterSpacingControl w:val="doNotCompress"/>
  <w:compat/>
  <w:rsids>
    <w:rsidRoot w:val="00824A06"/>
    <w:rsid w:val="00037425"/>
    <w:rsid w:val="002D285B"/>
    <w:rsid w:val="00316971"/>
    <w:rsid w:val="00487A08"/>
    <w:rsid w:val="00824A06"/>
    <w:rsid w:val="00CD7092"/>
    <w:rsid w:val="00E6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A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8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1488</Words>
  <Characters>8487</Characters>
  <Application>Microsoft Office Word</Application>
  <DocSecurity>0</DocSecurity>
  <Lines>70</Lines>
  <Paragraphs>19</Paragraphs>
  <ScaleCrop>false</ScaleCrop>
  <Company/>
  <LinksUpToDate>false</LinksUpToDate>
  <CharactersWithSpaces>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8</cp:revision>
  <cp:lastPrinted>2022-04-05T05:43:00Z</cp:lastPrinted>
  <dcterms:created xsi:type="dcterms:W3CDTF">2022-03-27T10:05:00Z</dcterms:created>
  <dcterms:modified xsi:type="dcterms:W3CDTF">2022-04-05T05:44:00Z</dcterms:modified>
</cp:coreProperties>
</file>