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91"/>
        <w:gridCol w:w="599"/>
      </w:tblGrid>
      <w:tr w:rsidR="00F1188F" w:rsidRPr="002C1FE2" w:rsidTr="00144625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B34F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3.7. Подтверждение возможности подключения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энергоустановок к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электрическим и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2C1FE2">
              <w:rPr>
                <w:rFonts w:ascii="Times New Roman" w:eastAsia="Times New Roman" w:hAnsi="Times New Roman" w:cs="Times New Roman"/>
                <w:b/>
                <w:bCs/>
                <w:color w:val="242424"/>
                <w:sz w:val="28"/>
                <w:szCs w:val="28"/>
                <w:bdr w:val="none" w:sz="0" w:space="0" w:color="auto" w:frame="1"/>
                <w:lang w:eastAsia="ru-RU"/>
              </w:rPr>
              <w:t>тепловым сетям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144625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B34F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3.7.1. Получение акта осмотра (допуска) электроустановки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  <w:tr w:rsidR="00F1188F" w:rsidRPr="002C1FE2" w:rsidTr="00144625">
        <w:trPr>
          <w:trHeight w:val="283"/>
        </w:trPr>
        <w:tc>
          <w:tcPr>
            <w:tcW w:w="9356" w:type="dxa"/>
            <w:vAlign w:val="center"/>
          </w:tcPr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СПИСОК</w:t>
            </w:r>
          </w:p>
          <w:p w:rsidR="00F1188F" w:rsidRPr="002C1FE2" w:rsidRDefault="00F1188F" w:rsidP="00B34FB5">
            <w:pPr>
              <w:jc w:val="center"/>
              <w:rPr>
                <w:rFonts w:ascii="Times New Roman" w:hAnsi="Times New Roman" w:cs="Times New Roman"/>
              </w:rPr>
            </w:pPr>
            <w:r w:rsidRPr="002C1FE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руководителей филиала Госэнергогазнадзора по Гродненской области, имеющих право на принятие решения в рамках осуществления административной процедуры на территории:</w:t>
            </w:r>
          </w:p>
        </w:tc>
        <w:tc>
          <w:tcPr>
            <w:tcW w:w="567" w:type="dxa"/>
          </w:tcPr>
          <w:p w:rsidR="00F1188F" w:rsidRPr="002C1FE2" w:rsidRDefault="00F1188F" w:rsidP="00B34FB5">
            <w:pPr>
              <w:rPr>
                <w:rFonts w:ascii="Times New Roman" w:hAnsi="Times New Roman" w:cs="Times New Roman"/>
              </w:rPr>
            </w:pPr>
          </w:p>
        </w:tc>
      </w:tr>
    </w:tbl>
    <w:p w:rsidR="00F3048D" w:rsidRDefault="00F3048D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p w:rsidR="00F1188F" w:rsidRDefault="00F1188F" w:rsidP="00B34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1094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701"/>
        <w:gridCol w:w="1417"/>
        <w:gridCol w:w="1361"/>
        <w:gridCol w:w="1928"/>
        <w:gridCol w:w="2835"/>
      </w:tblGrid>
      <w:tr w:rsidR="00070976" w:rsidRPr="00515F28" w:rsidTr="00493387">
        <w:trPr>
          <w:trHeight w:val="215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98855231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 (ответственного структурного подразделения) на русском и белорусском языках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Место нахождения уполномоченного органа (ответственного структурного подразделения)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Режим работы уполномоченного органа (ответственного структурного подразделения)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График приема (ответственного структурного подразделения) представителей субъектов хозяйствования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уполномоченного органа (ответственного структурного подразделения) (контактные телефоны, электронные адреса)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Контактная информация ответственного должностного лица (ФИО ответственного должностного лица, номер кабинета, телефон, электронный адрес)</w:t>
            </w:r>
          </w:p>
        </w:tc>
      </w:tr>
      <w:tr w:rsidR="00070976" w:rsidRPr="00515F28" w:rsidTr="00493387">
        <w:trPr>
          <w:trHeight w:val="227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1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3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5</w:t>
            </w:r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6</w:t>
            </w:r>
          </w:p>
        </w:tc>
      </w:tr>
      <w:tr w:rsidR="00F37C3B" w:rsidRPr="00515F28" w:rsidTr="00493387">
        <w:trPr>
          <w:trHeight w:val="624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Sylfaen" w:hAnsi="Sylfaen"/>
                <w:sz w:val="18"/>
                <w:szCs w:val="18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ГРОДНЕСКАЯ ОБЛАСТЬ</w:t>
            </w:r>
          </w:p>
          <w:p w:rsidR="00F37C3B" w:rsidRPr="00515F28" w:rsidRDefault="00F37C3B" w:rsidP="00493387">
            <w:pPr>
              <w:pStyle w:val="a3"/>
              <w:spacing w:before="0" w:beforeAutospacing="0" w:after="0" w:afterAutospacing="0" w:line="276" w:lineRule="auto"/>
              <w:rPr>
                <w:sz w:val="18"/>
                <w:szCs w:val="18"/>
                <w:lang w:val="be-BY"/>
              </w:rPr>
            </w:pPr>
            <w:r w:rsidRPr="00515F28">
              <w:rPr>
                <w:rFonts w:ascii="Sylfaen" w:hAnsi="Sylfaen"/>
                <w:sz w:val="18"/>
                <w:szCs w:val="18"/>
              </w:rPr>
              <w:t xml:space="preserve">  (рассмотрение спорных вопросов, время приема по предварительной записи)</w:t>
            </w:r>
          </w:p>
        </w:tc>
      </w:tr>
      <w:tr w:rsidR="00070976" w:rsidRPr="00515F28" w:rsidTr="00493387">
        <w:trPr>
          <w:trHeight w:val="1304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Управление филиала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упраўленне філіяла)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родно, ул.Мостовая,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>т</w:t>
            </w:r>
            <w:r w:rsidR="00DB00D1"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="00DB00D1"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="00DB00D1" w:rsidRPr="00515F28">
              <w:rPr>
                <w:sz w:val="18"/>
                <w:szCs w:val="18"/>
              </w:rPr>
              <w:t>492759</w:t>
            </w:r>
          </w:p>
          <w:p w:rsidR="00070976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grodno@gos</w:t>
            </w:r>
            <w:proofErr w:type="spellEnd"/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energogaznadzor.by</w:t>
            </w:r>
            <w:proofErr w:type="spellEnd"/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  <w:lang w:val="be-BY"/>
              </w:rPr>
              <w:t xml:space="preserve">Главный </w:t>
            </w:r>
            <w:r w:rsidRPr="00515F28">
              <w:rPr>
                <w:sz w:val="18"/>
                <w:szCs w:val="18"/>
              </w:rPr>
              <w:t>инженер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Хоружий Владимир Александрович,</w:t>
            </w:r>
          </w:p>
          <w:p w:rsidR="00DB00D1" w:rsidRPr="00515F28" w:rsidRDefault="00DB00D1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каб</w:t>
            </w:r>
            <w:r w:rsidR="000C043A" w:rsidRPr="00515F28">
              <w:rPr>
                <w:sz w:val="18"/>
                <w:szCs w:val="18"/>
              </w:rPr>
              <w:t>.</w:t>
            </w:r>
            <w:r w:rsidRPr="00515F28">
              <w:rPr>
                <w:sz w:val="18"/>
                <w:szCs w:val="18"/>
              </w:rPr>
              <w:t xml:space="preserve">211, </w:t>
            </w:r>
            <w:r w:rsidR="00B34FB5" w:rsidRPr="00515F28">
              <w:rPr>
                <w:sz w:val="18"/>
                <w:szCs w:val="18"/>
                <w:lang w:val="be-BY"/>
              </w:rPr>
              <w:t>т</w:t>
            </w:r>
            <w:r w:rsidRPr="00515F28">
              <w:rPr>
                <w:sz w:val="18"/>
                <w:szCs w:val="18"/>
                <w:lang w:val="be-BY"/>
              </w:rPr>
              <w:t>ел.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492759</w:t>
            </w:r>
          </w:p>
          <w:p w:rsidR="000C043A" w:rsidRPr="00515F28" w:rsidRDefault="000C043A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grodno@gosenergogaznadzor.by</w:t>
            </w:r>
          </w:p>
        </w:tc>
      </w:tr>
      <w:tr w:rsidR="00070976" w:rsidRPr="00515F28" w:rsidTr="00493387">
        <w:trPr>
          <w:trHeight w:val="2948"/>
          <w:jc w:val="center"/>
        </w:trPr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Областная энергогазинспекция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абласная энергагазінспецыя)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70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родно, ул.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Мостовая,</w:t>
            </w:r>
            <w:r w:rsidR="000C043A" w:rsidRPr="00515F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0C043A" w:rsidRPr="00515F2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361" w:type="dxa"/>
            <w:vAlign w:val="center"/>
          </w:tcPr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532DA9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  <w:lang w:val="be-BY"/>
              </w:rPr>
              <w:t>+375</w:t>
            </w:r>
            <w:r w:rsidR="00B34FB5" w:rsidRPr="00515F28">
              <w:rPr>
                <w:sz w:val="18"/>
                <w:szCs w:val="18"/>
                <w:lang w:val="be-BY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070976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oegigrodno@gos</w:t>
            </w:r>
            <w:proofErr w:type="spellEnd"/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  <w:proofErr w:type="spellEnd"/>
          </w:p>
          <w:p w:rsidR="00532DA9" w:rsidRPr="00515F28" w:rsidRDefault="00532D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Начальник областной энергогазинспекции</w:t>
            </w:r>
          </w:p>
          <w:p w:rsidR="00532DA9" w:rsidRPr="00515F28" w:rsidRDefault="00532DA9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515F28">
              <w:rPr>
                <w:sz w:val="18"/>
                <w:szCs w:val="18"/>
              </w:rPr>
              <w:t>Рушницкий</w:t>
            </w:r>
            <w:proofErr w:type="spellEnd"/>
            <w:r w:rsidRPr="00515F28">
              <w:rPr>
                <w:sz w:val="18"/>
                <w:szCs w:val="18"/>
              </w:rPr>
              <w:t xml:space="preserve"> Сергей Михайлович, каб.204, тел.</w:t>
            </w:r>
            <w:r w:rsidR="00B34FB5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+375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(152)</w:t>
            </w:r>
            <w:r w:rsidR="000C043A" w:rsidRPr="00515F28">
              <w:rPr>
                <w:sz w:val="18"/>
                <w:szCs w:val="18"/>
              </w:rPr>
              <w:t> </w:t>
            </w:r>
            <w:r w:rsidRPr="00515F28">
              <w:rPr>
                <w:sz w:val="18"/>
                <w:szCs w:val="18"/>
              </w:rPr>
              <w:t>492744</w:t>
            </w:r>
          </w:p>
          <w:p w:rsidR="00532DA9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  <w:r w:rsidRPr="00515F28">
              <w:rPr>
                <w:sz w:val="18"/>
                <w:szCs w:val="18"/>
              </w:rPr>
              <w:t>oegigrodno@gosenergogaznadzor.by</w:t>
            </w:r>
          </w:p>
          <w:p w:rsidR="00070976" w:rsidRPr="00515F28" w:rsidRDefault="00070976" w:rsidP="00493387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szCs w:val="18"/>
              </w:rPr>
            </w:pPr>
          </w:p>
          <w:p w:rsidR="00F612A1" w:rsidRPr="008D60FC" w:rsidRDefault="00F612A1" w:rsidP="00F612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областной энергогазинспекции</w:t>
            </w:r>
          </w:p>
          <w:p w:rsidR="00F612A1" w:rsidRPr="008D60FC" w:rsidRDefault="00F612A1" w:rsidP="00F612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Коншин Александр Николаевич,</w:t>
            </w:r>
          </w:p>
          <w:p w:rsidR="00F612A1" w:rsidRPr="008D60FC" w:rsidRDefault="00F612A1" w:rsidP="00F612A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каб.209, тел.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+375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(152)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8D6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492754</w:t>
            </w:r>
          </w:p>
          <w:p w:rsidR="000C043A" w:rsidRPr="00515F28" w:rsidRDefault="00F612A1" w:rsidP="00F612A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70976">
              <w:rPr>
                <w:rFonts w:ascii="Times New Roman" w:hAnsi="Times New Roman" w:cs="Times New Roman"/>
                <w:sz w:val="18"/>
                <w:szCs w:val="18"/>
              </w:rPr>
              <w:t>oegigrodno@gosenergogaznadzor.by</w:t>
            </w:r>
          </w:p>
        </w:tc>
      </w:tr>
      <w:tr w:rsidR="00F37C3B" w:rsidRPr="00515F28" w:rsidTr="00493387">
        <w:trPr>
          <w:trHeight w:val="283"/>
          <w:jc w:val="center"/>
        </w:trPr>
        <w:tc>
          <w:tcPr>
            <w:tcW w:w="10943" w:type="dxa"/>
            <w:gridSpan w:val="6"/>
            <w:vAlign w:val="center"/>
          </w:tcPr>
          <w:p w:rsidR="00F37C3B" w:rsidRPr="00515F28" w:rsidRDefault="00F37C3B" w:rsidP="0049338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 xml:space="preserve">  г. СВИСЛОЧЬ И СВИСЛОЧСКИЙ РАЙОН</w:t>
            </w:r>
          </w:p>
        </w:tc>
      </w:tr>
      <w:tr w:rsidR="00070976" w:rsidRPr="00515F28" w:rsidTr="00493387">
        <w:trPr>
          <w:trHeight w:val="1531"/>
          <w:jc w:val="center"/>
        </w:trPr>
        <w:tc>
          <w:tcPr>
            <w:tcW w:w="170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Свислочская районная 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энергогазинспекция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Св</w:t>
            </w:r>
            <w:proofErr w:type="gramEnd"/>
            <w:r w:rsidRPr="00515F28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іслацкая раённая энергагазінспекцыя)</w:t>
            </w:r>
          </w:p>
        </w:tc>
        <w:tc>
          <w:tcPr>
            <w:tcW w:w="1701" w:type="dxa"/>
            <w:vAlign w:val="center"/>
          </w:tcPr>
          <w:p w:rsidR="00DB00D1" w:rsidRPr="00515F28" w:rsidRDefault="00DB00D1" w:rsidP="00493387">
            <w:pPr>
              <w:pStyle w:val="3"/>
              <w:spacing w:before="0" w:beforeAutospacing="0" w:after="0" w:afterAutospacing="0" w:line="276" w:lineRule="auto"/>
              <w:jc w:val="center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515F28">
              <w:rPr>
                <w:b w:val="0"/>
                <w:bCs w:val="0"/>
                <w:sz w:val="18"/>
                <w:szCs w:val="18"/>
              </w:rPr>
              <w:t>г</w:t>
            </w:r>
            <w:proofErr w:type="gramStart"/>
            <w:r w:rsidRPr="00515F28">
              <w:rPr>
                <w:b w:val="0"/>
                <w:bCs w:val="0"/>
                <w:sz w:val="18"/>
                <w:szCs w:val="18"/>
              </w:rPr>
              <w:t>.С</w:t>
            </w:r>
            <w:proofErr w:type="gramEnd"/>
            <w:r w:rsidRPr="00515F28">
              <w:rPr>
                <w:b w:val="0"/>
                <w:bCs w:val="0"/>
                <w:sz w:val="18"/>
                <w:szCs w:val="18"/>
              </w:rPr>
              <w:t>вислочь, ул.Советская</w:t>
            </w:r>
            <w:r w:rsidR="00B169D1" w:rsidRPr="00515F28">
              <w:rPr>
                <w:b w:val="0"/>
                <w:bCs w:val="0"/>
                <w:sz w:val="18"/>
                <w:szCs w:val="18"/>
              </w:rPr>
              <w:t>, </w:t>
            </w:r>
            <w:r w:rsidRPr="00515F28">
              <w:rPr>
                <w:b w:val="0"/>
                <w:bCs w:val="0"/>
                <w:sz w:val="18"/>
                <w:szCs w:val="18"/>
              </w:rPr>
              <w:t>62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361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Понедельник-пятница</w:t>
            </w:r>
          </w:p>
          <w:p w:rsidR="004E035E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8:00 - 13:00</w:t>
            </w:r>
          </w:p>
          <w:p w:rsidR="00DB00D1" w:rsidRPr="00515F28" w:rsidRDefault="00C401A9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14:00 - 17:00</w:t>
            </w:r>
          </w:p>
        </w:tc>
        <w:tc>
          <w:tcPr>
            <w:tcW w:w="1928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тел.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(15213)</w:t>
            </w:r>
            <w:r w:rsidR="00B169D1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B169D1" w:rsidRPr="00515F28" w:rsidRDefault="00B169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</w:t>
            </w:r>
            <w:proofErr w:type="spellEnd"/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energogaznadzor.by</w:t>
            </w:r>
            <w:proofErr w:type="spellEnd"/>
          </w:p>
        </w:tc>
        <w:tc>
          <w:tcPr>
            <w:tcW w:w="2835" w:type="dxa"/>
            <w:vAlign w:val="center"/>
          </w:tcPr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Начальник РЭГИ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Войтюлевич Александр Владиславович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каб.206, тел.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+375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(1513)</w:t>
            </w:r>
            <w:r w:rsidR="00A106D3" w:rsidRPr="00515F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73349</w:t>
            </w:r>
          </w:p>
          <w:p w:rsidR="00DB00D1" w:rsidRPr="00515F28" w:rsidRDefault="00DB00D1" w:rsidP="0049338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F28">
              <w:rPr>
                <w:rFonts w:ascii="Times New Roman" w:hAnsi="Times New Roman" w:cs="Times New Roman"/>
                <w:sz w:val="18"/>
                <w:szCs w:val="18"/>
              </w:rPr>
              <w:t>svisloch.regi@gosenergogaznadzor.by</w:t>
            </w:r>
          </w:p>
        </w:tc>
      </w:tr>
      <w:bookmarkEnd w:id="0"/>
    </w:tbl>
    <w:p w:rsidR="00BA1340" w:rsidRPr="006B5F31" w:rsidRDefault="00BA1340" w:rsidP="00B34FB5">
      <w:pPr>
        <w:spacing w:after="0"/>
        <w:jc w:val="center"/>
        <w:rPr>
          <w:rFonts w:ascii="Sylfaen" w:hAnsi="Sylfaen"/>
        </w:rPr>
      </w:pPr>
    </w:p>
    <w:sectPr w:rsidR="00BA1340" w:rsidRPr="006B5F31" w:rsidSect="00A106D3">
      <w:pgSz w:w="11906" w:h="16838"/>
      <w:pgMar w:top="567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6B5F31"/>
    <w:rsid w:val="00036B6D"/>
    <w:rsid w:val="00070976"/>
    <w:rsid w:val="000C043A"/>
    <w:rsid w:val="000D6000"/>
    <w:rsid w:val="000D6C75"/>
    <w:rsid w:val="00103C48"/>
    <w:rsid w:val="00144625"/>
    <w:rsid w:val="001B05D5"/>
    <w:rsid w:val="001B3D05"/>
    <w:rsid w:val="0025378C"/>
    <w:rsid w:val="00273921"/>
    <w:rsid w:val="002B2DDD"/>
    <w:rsid w:val="002B6F50"/>
    <w:rsid w:val="00351CF2"/>
    <w:rsid w:val="00413B64"/>
    <w:rsid w:val="0044194A"/>
    <w:rsid w:val="00486B53"/>
    <w:rsid w:val="00493387"/>
    <w:rsid w:val="004E035E"/>
    <w:rsid w:val="00515F28"/>
    <w:rsid w:val="00532DA9"/>
    <w:rsid w:val="005433B5"/>
    <w:rsid w:val="00592D89"/>
    <w:rsid w:val="005A5DB7"/>
    <w:rsid w:val="005E52B6"/>
    <w:rsid w:val="006B5F31"/>
    <w:rsid w:val="006D767D"/>
    <w:rsid w:val="00704547"/>
    <w:rsid w:val="00713665"/>
    <w:rsid w:val="00786895"/>
    <w:rsid w:val="007A0992"/>
    <w:rsid w:val="00846E0A"/>
    <w:rsid w:val="008D60FC"/>
    <w:rsid w:val="008F1B18"/>
    <w:rsid w:val="00917E24"/>
    <w:rsid w:val="00922E91"/>
    <w:rsid w:val="009426C9"/>
    <w:rsid w:val="009667A8"/>
    <w:rsid w:val="00995593"/>
    <w:rsid w:val="00A106D3"/>
    <w:rsid w:val="00A1161C"/>
    <w:rsid w:val="00A11DA3"/>
    <w:rsid w:val="00A629AF"/>
    <w:rsid w:val="00AE4A0F"/>
    <w:rsid w:val="00B169D1"/>
    <w:rsid w:val="00B34FB5"/>
    <w:rsid w:val="00BA1340"/>
    <w:rsid w:val="00BC32F6"/>
    <w:rsid w:val="00C401A9"/>
    <w:rsid w:val="00CC204F"/>
    <w:rsid w:val="00CE4F4F"/>
    <w:rsid w:val="00D25198"/>
    <w:rsid w:val="00DB00D1"/>
    <w:rsid w:val="00E578FA"/>
    <w:rsid w:val="00F061B6"/>
    <w:rsid w:val="00F1188F"/>
    <w:rsid w:val="00F3048D"/>
    <w:rsid w:val="00F37C3B"/>
    <w:rsid w:val="00F612A1"/>
    <w:rsid w:val="00FC0E91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47"/>
  </w:style>
  <w:style w:type="paragraph" w:styleId="3">
    <w:name w:val="heading 3"/>
    <w:basedOn w:val="a"/>
    <w:link w:val="30"/>
    <w:uiPriority w:val="9"/>
    <w:qFormat/>
    <w:rsid w:val="008F1B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6B5F31"/>
  </w:style>
  <w:style w:type="character" w:customStyle="1" w:styleId="fake-non-breaking-space">
    <w:name w:val="fake-non-breaking-space"/>
    <w:basedOn w:val="a0"/>
    <w:rsid w:val="006B5F31"/>
  </w:style>
  <w:style w:type="paragraph" w:customStyle="1" w:styleId="split-by-words">
    <w:name w:val="split-by-words"/>
    <w:basedOn w:val="a"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D6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F1B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6B53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F6EF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043A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A629A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B699A-42D5-4372-B493-CF764F51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2022-03-29T12:55:00Z</cp:lastPrinted>
  <dcterms:created xsi:type="dcterms:W3CDTF">2022-04-01T08:56:00Z</dcterms:created>
  <dcterms:modified xsi:type="dcterms:W3CDTF">2022-04-04T12:39:00Z</dcterms:modified>
</cp:coreProperties>
</file>